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1" w:rsidRDefault="00111FF1" w:rsidP="00111FF1">
      <w:pPr>
        <w:shd w:val="clear" w:color="auto" w:fill="FFFFFF"/>
        <w:spacing w:before="41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335B6B">
        <w:rPr>
          <w:rStyle w:val="Enfasigrassetto"/>
          <w:sz w:val="24"/>
          <w:szCs w:val="24"/>
        </w:rPr>
        <w:t xml:space="preserve">Ricerca di un immobile in </w:t>
      </w:r>
      <w:r>
        <w:rPr>
          <w:rStyle w:val="Enfasigrassetto"/>
          <w:sz w:val="24"/>
          <w:szCs w:val="24"/>
        </w:rPr>
        <w:t xml:space="preserve">Milano </w:t>
      </w:r>
      <w:r w:rsidRPr="00335B6B">
        <w:rPr>
          <w:rStyle w:val="Enfasigrassetto"/>
          <w:sz w:val="24"/>
          <w:szCs w:val="24"/>
        </w:rPr>
        <w:t>da destina</w:t>
      </w:r>
      <w:r>
        <w:rPr>
          <w:rStyle w:val="Enfasigrassetto"/>
          <w:sz w:val="24"/>
          <w:szCs w:val="24"/>
        </w:rPr>
        <w:t>re ad uno spazio polifunzionale</w:t>
      </w:r>
    </w:p>
    <w:p w:rsidR="00111FF1" w:rsidRDefault="00111FF1" w:rsidP="00111FF1">
      <w:pPr>
        <w:shd w:val="clear" w:color="auto" w:fill="FFFFFF"/>
        <w:spacing w:before="826"/>
      </w:pPr>
      <w:r>
        <w:rPr>
          <w:b/>
          <w:bCs/>
          <w:color w:val="000000"/>
          <w:sz w:val="24"/>
          <w:szCs w:val="24"/>
        </w:rPr>
        <w:t>ALLEGATO C</w:t>
      </w:r>
    </w:p>
    <w:p w:rsidR="00111FF1" w:rsidRDefault="00111FF1" w:rsidP="00111FF1">
      <w:pPr>
        <w:shd w:val="clear" w:color="auto" w:fill="FFFFFF"/>
        <w:spacing w:before="413"/>
        <w:ind w:left="1771"/>
      </w:pPr>
      <w:r>
        <w:rPr>
          <w:b/>
          <w:bCs/>
          <w:color w:val="000000"/>
          <w:spacing w:val="-1"/>
          <w:sz w:val="24"/>
          <w:szCs w:val="24"/>
        </w:rPr>
        <w:t>RELAZIONE TECNICO-DESCRITTIVA DELL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IMMOBILE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</w:pPr>
      <w:r>
        <w:rPr>
          <w:color w:val="000000"/>
          <w:sz w:val="24"/>
          <w:szCs w:val="24"/>
        </w:rPr>
        <w:t>UBICAZIONE: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IDENTIFICATIVI CATASTALI: 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STATO: </w:t>
      </w: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LIBERO/OCCUPATO(*) :</w:t>
      </w:r>
    </w:p>
    <w:p w:rsidR="006421BD" w:rsidRDefault="00111FF1" w:rsidP="00111FF1">
      <w:pPr>
        <w:shd w:val="clear" w:color="auto" w:fill="FFFFFF"/>
        <w:spacing w:before="456" w:line="792" w:lineRule="exact"/>
        <w:ind w:left="701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BREVE DESCRIZIONE DELL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’</w:t>
      </w:r>
      <w:r>
        <w:rPr>
          <w:rFonts w:eastAsia="Times New Roman"/>
          <w:color w:val="000000"/>
          <w:spacing w:val="-2"/>
          <w:sz w:val="24"/>
          <w:szCs w:val="24"/>
        </w:rPr>
        <w:t>IMMOBILE:</w:t>
      </w: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sz w:val="24"/>
          <w:szCs w:val="24"/>
        </w:rPr>
      </w:pPr>
      <w:r>
        <w:rPr>
          <w:sz w:val="24"/>
          <w:szCs w:val="24"/>
        </w:rPr>
        <w:t>(*) NB: da intendersi quale stato di occupazione al momento della presentazione della domanda di partecipazione</w:t>
      </w:r>
    </w:p>
    <w:p w:rsidR="00111FF1" w:rsidRDefault="00111FF1" w:rsidP="00111FF1">
      <w:pPr>
        <w:shd w:val="clear" w:color="auto" w:fill="FFFFFF"/>
        <w:spacing w:before="826"/>
      </w:pPr>
      <w:r>
        <w:rPr>
          <w:rFonts w:ascii="Times New Roman" w:hAnsi="Times New Roman" w:cs="Times New Roman"/>
          <w:color w:val="000000"/>
          <w:sz w:val="24"/>
          <w:szCs w:val="24"/>
        </w:rPr>
        <w:t>SI ALLEGANO:</w:t>
      </w:r>
    </w:p>
    <w:p w:rsidR="00111FF1" w:rsidRDefault="00111FF1" w:rsidP="00111FF1">
      <w:pPr>
        <w:shd w:val="clear" w:color="auto" w:fill="FFFFFF"/>
        <w:tabs>
          <w:tab w:val="left" w:pos="1550"/>
        </w:tabs>
        <w:ind w:left="360"/>
      </w:pPr>
      <w:r>
        <w:rPr>
          <w:color w:val="000000"/>
          <w:spacing w:val="-21"/>
          <w:sz w:val="24"/>
          <w:szCs w:val="24"/>
        </w:rPr>
        <w:t>1)      N.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Fotografie</w:t>
      </w:r>
    </w:p>
    <w:p w:rsidR="00111FF1" w:rsidRDefault="00111FF1" w:rsidP="00111FF1">
      <w:pPr>
        <w:shd w:val="clear" w:color="auto" w:fill="FFFFFF"/>
        <w:tabs>
          <w:tab w:val="left" w:pos="1550"/>
        </w:tabs>
        <w:ind w:left="360"/>
        <w:sectPr w:rsidR="00111FF1" w:rsidSect="00111FF1">
          <w:pgSz w:w="11909" w:h="16838"/>
          <w:pgMar w:top="1411" w:right="1656" w:bottom="1762" w:left="1133" w:header="720" w:footer="720" w:gutter="0"/>
          <w:cols w:space="60"/>
          <w:noEndnote/>
        </w:sectPr>
      </w:pPr>
    </w:p>
    <w:p w:rsidR="00111FF1" w:rsidRDefault="00111FF1" w:rsidP="00111FF1">
      <w:pPr>
        <w:shd w:val="clear" w:color="auto" w:fill="FFFFFF"/>
        <w:spacing w:before="456" w:line="792" w:lineRule="exact"/>
        <w:ind w:left="70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2)    planimetria in scala adeguata, con indicazione degli accessi, eventuali parcheggi di </w:t>
      </w:r>
      <w:r>
        <w:rPr>
          <w:color w:val="000000"/>
          <w:sz w:val="24"/>
          <w:szCs w:val="24"/>
        </w:rPr>
        <w:t>pertinenza, piante, sezioni e prospetti in scala 1:100.</w:t>
      </w:r>
    </w:p>
    <w:p w:rsidR="00111FF1" w:rsidRDefault="00111FF1" w:rsidP="00111FF1">
      <w:pPr>
        <w:shd w:val="clear" w:color="auto" w:fill="FFFFFF"/>
        <w:ind w:left="703"/>
        <w:rPr>
          <w:color w:val="000000"/>
          <w:sz w:val="24"/>
          <w:szCs w:val="24"/>
        </w:rPr>
      </w:pPr>
    </w:p>
    <w:p w:rsidR="00111FF1" w:rsidRDefault="00111FF1" w:rsidP="00111FF1">
      <w:pPr>
        <w:shd w:val="clear" w:color="auto" w:fill="FFFFFF"/>
        <w:ind w:left="7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Luogo,</w:t>
      </w:r>
    </w:p>
    <w:p w:rsidR="00111FF1" w:rsidRDefault="00111FF1" w:rsidP="00111FF1">
      <w:pPr>
        <w:shd w:val="clear" w:color="auto" w:fill="FFFFFF"/>
        <w:ind w:left="703"/>
        <w:rPr>
          <w:color w:val="000000"/>
          <w:sz w:val="24"/>
          <w:szCs w:val="24"/>
        </w:rPr>
      </w:pPr>
    </w:p>
    <w:p w:rsidR="00111FF1" w:rsidRPr="00111FF1" w:rsidRDefault="00111FF1" w:rsidP="00111FF1">
      <w:pPr>
        <w:shd w:val="clear" w:color="auto" w:fill="FFFFFF"/>
        <w:ind w:left="703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sectPr w:rsidR="00111FF1" w:rsidRPr="00111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1"/>
    <w:rsid w:val="00111FF1"/>
    <w:rsid w:val="006421BD"/>
    <w:rsid w:val="00B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11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11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Mariazzi Tatiana</cp:lastModifiedBy>
  <cp:revision>2</cp:revision>
  <dcterms:created xsi:type="dcterms:W3CDTF">2018-06-19T14:52:00Z</dcterms:created>
  <dcterms:modified xsi:type="dcterms:W3CDTF">2018-06-19T14:52:00Z</dcterms:modified>
</cp:coreProperties>
</file>